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19A6" w14:textId="77777777" w:rsidR="00402D55" w:rsidRPr="0008209E" w:rsidRDefault="00402D55" w:rsidP="00402D55">
      <w:pPr>
        <w:rPr>
          <w:rFonts w:ascii="Arial" w:hAnsi="Arial" w:cs="Arial"/>
          <w:color w:val="EE2C90"/>
          <w:sz w:val="35"/>
          <w:szCs w:val="35"/>
          <w:lang w:eastAsia="en-GB"/>
        </w:rPr>
      </w:pPr>
      <w:r w:rsidRPr="0008209E">
        <w:rPr>
          <w:rFonts w:ascii="Arial" w:hAnsi="Arial" w:cs="Arial"/>
          <w:b/>
          <w:bCs/>
          <w:color w:val="EE2C90"/>
          <w:sz w:val="35"/>
          <w:szCs w:val="35"/>
          <w:lang w:eastAsia="en-GB"/>
        </w:rPr>
        <w:t>Sample newsletter text</w:t>
      </w:r>
    </w:p>
    <w:p w14:paraId="5DC0A21C" w14:textId="77777777" w:rsidR="00402D55" w:rsidRPr="0008209E" w:rsidRDefault="00402D55" w:rsidP="00402D55">
      <w:pPr>
        <w:pStyle w:val="p1"/>
        <w:rPr>
          <w:rFonts w:ascii="Arial" w:hAnsi="Arial" w:cs="Arial"/>
          <w:b/>
          <w:bCs/>
        </w:rPr>
      </w:pPr>
    </w:p>
    <w:p w14:paraId="4217FDD7" w14:textId="77777777" w:rsidR="00402D55" w:rsidRPr="0008209E" w:rsidRDefault="00402D55" w:rsidP="00402D55">
      <w:pPr>
        <w:pStyle w:val="p1"/>
        <w:rPr>
          <w:rFonts w:ascii="Arial" w:hAnsi="Arial" w:cs="Arial"/>
          <w:sz w:val="28"/>
        </w:rPr>
      </w:pPr>
      <w:r w:rsidRPr="0008209E">
        <w:rPr>
          <w:rFonts w:ascii="Arial" w:hAnsi="Arial" w:cs="Arial"/>
          <w:b/>
          <w:bCs/>
          <w:sz w:val="28"/>
        </w:rPr>
        <w:t>Join us to celebrate Silver Sunday</w:t>
      </w:r>
      <w:r w:rsidRPr="0008209E">
        <w:rPr>
          <w:rStyle w:val="apple-converted-space"/>
          <w:rFonts w:ascii="Arial" w:hAnsi="Arial" w:cs="Arial"/>
          <w:b/>
          <w:bCs/>
          <w:sz w:val="28"/>
        </w:rPr>
        <w:t> </w:t>
      </w:r>
    </w:p>
    <w:p w14:paraId="2D71E9A3" w14:textId="44B97579" w:rsidR="00402D55" w:rsidRPr="0008209E" w:rsidRDefault="00402D55" w:rsidP="00402D55">
      <w:pPr>
        <w:pStyle w:val="p2"/>
        <w:rPr>
          <w:rFonts w:ascii="Arial" w:hAnsi="Arial" w:cs="Arial"/>
          <w:sz w:val="24"/>
        </w:rPr>
      </w:pPr>
      <w:r w:rsidRPr="0008209E">
        <w:rPr>
          <w:rFonts w:ascii="Arial" w:hAnsi="Arial" w:cs="Arial"/>
          <w:sz w:val="24"/>
        </w:rPr>
        <w:t xml:space="preserve">Try something new on Silver Sunday, with a huge range of events taking place for </w:t>
      </w:r>
      <w:r w:rsidR="0008209E" w:rsidRPr="0008209E">
        <w:rPr>
          <w:rFonts w:ascii="Arial" w:hAnsi="Arial" w:cs="Arial"/>
          <w:sz w:val="24"/>
        </w:rPr>
        <w:t xml:space="preserve">older people on Sunday </w:t>
      </w:r>
      <w:r w:rsidR="00D506E0">
        <w:rPr>
          <w:rFonts w:ascii="Arial" w:hAnsi="Arial" w:cs="Arial"/>
          <w:sz w:val="24"/>
        </w:rPr>
        <w:t>1st</w:t>
      </w:r>
      <w:r w:rsidRPr="0008209E">
        <w:rPr>
          <w:rFonts w:ascii="Arial" w:hAnsi="Arial" w:cs="Arial"/>
          <w:sz w:val="24"/>
        </w:rPr>
        <w:t xml:space="preserve"> October.</w:t>
      </w:r>
      <w:r w:rsidRPr="0008209E">
        <w:rPr>
          <w:rStyle w:val="apple-converted-space"/>
          <w:rFonts w:ascii="Arial" w:hAnsi="Arial" w:cs="Arial"/>
          <w:sz w:val="24"/>
        </w:rPr>
        <w:t xml:space="preserve">  </w:t>
      </w:r>
      <w:r w:rsidRPr="0008209E">
        <w:rPr>
          <w:rFonts w:ascii="Arial" w:hAnsi="Arial" w:cs="Arial"/>
          <w:sz w:val="24"/>
        </w:rPr>
        <w:t>This year we will be hosting an</w:t>
      </w:r>
      <w:r w:rsidRPr="0008209E">
        <w:rPr>
          <w:rStyle w:val="s1"/>
          <w:rFonts w:ascii="Arial" w:hAnsi="Arial" w:cs="Arial"/>
          <w:sz w:val="24"/>
        </w:rPr>
        <w:t xml:space="preserve"> [insert event details]</w:t>
      </w:r>
      <w:r w:rsidRPr="0008209E">
        <w:rPr>
          <w:rFonts w:ascii="Arial" w:hAnsi="Arial" w:cs="Arial"/>
          <w:sz w:val="24"/>
        </w:rPr>
        <w:t xml:space="preserve"> on </w:t>
      </w:r>
      <w:r w:rsidRPr="0008209E">
        <w:rPr>
          <w:rStyle w:val="s1"/>
          <w:rFonts w:ascii="Arial" w:hAnsi="Arial" w:cs="Arial"/>
          <w:sz w:val="24"/>
        </w:rPr>
        <w:t>[insert date of event]</w:t>
      </w:r>
      <w:r w:rsidRPr="0008209E">
        <w:rPr>
          <w:rFonts w:ascii="Arial" w:hAnsi="Arial" w:cs="Arial"/>
          <w:sz w:val="24"/>
        </w:rPr>
        <w:t xml:space="preserve"> to help you try something new, meet new people and have a fantastic day.</w:t>
      </w:r>
      <w:r w:rsidRPr="0008209E">
        <w:rPr>
          <w:rStyle w:val="apple-converted-space"/>
          <w:rFonts w:ascii="Arial" w:hAnsi="Arial" w:cs="Arial"/>
          <w:sz w:val="24"/>
        </w:rPr>
        <w:t xml:space="preserve">  </w:t>
      </w:r>
      <w:r w:rsidRPr="0008209E">
        <w:rPr>
          <w:rFonts w:ascii="Arial" w:hAnsi="Arial" w:cs="Arial"/>
          <w:sz w:val="24"/>
        </w:rPr>
        <w:t xml:space="preserve">Book now to secure your place, or let an older friend or relative know about it. </w:t>
      </w:r>
      <w:r w:rsidRPr="0008209E">
        <w:rPr>
          <w:rStyle w:val="s1"/>
          <w:rFonts w:ascii="Arial" w:hAnsi="Arial" w:cs="Arial"/>
          <w:sz w:val="24"/>
        </w:rPr>
        <w:t>[Insert booking details].</w:t>
      </w:r>
    </w:p>
    <w:p w14:paraId="061CE577" w14:textId="657288CE" w:rsidR="00402D55" w:rsidRPr="0008209E" w:rsidRDefault="00402D55" w:rsidP="00402D55">
      <w:pPr>
        <w:pStyle w:val="p2"/>
        <w:rPr>
          <w:rFonts w:ascii="Arial" w:hAnsi="Arial" w:cs="Arial"/>
          <w:sz w:val="24"/>
        </w:rPr>
      </w:pPr>
      <w:r w:rsidRPr="0008209E">
        <w:rPr>
          <w:rFonts w:ascii="Arial" w:hAnsi="Arial" w:cs="Arial"/>
          <w:sz w:val="24"/>
        </w:rPr>
        <w:t xml:space="preserve">Silver Sunday is a national day for older people on the first Sunday of October to help overcome loneliness, that is supported by the Sir Simon Milton Foundation. </w:t>
      </w:r>
      <w:r w:rsidR="0008209E" w:rsidRPr="0008209E">
        <w:rPr>
          <w:rFonts w:ascii="Arial" w:hAnsi="Arial" w:cs="Arial"/>
          <w:sz w:val="24"/>
        </w:rPr>
        <w:t>In 20</w:t>
      </w:r>
      <w:r w:rsidR="00DD1131">
        <w:rPr>
          <w:rFonts w:ascii="Arial" w:hAnsi="Arial" w:cs="Arial"/>
          <w:sz w:val="24"/>
        </w:rPr>
        <w:t>2</w:t>
      </w:r>
      <w:r w:rsidR="00D506E0">
        <w:rPr>
          <w:rFonts w:ascii="Arial" w:hAnsi="Arial" w:cs="Arial"/>
          <w:sz w:val="24"/>
        </w:rPr>
        <w:t>2</w:t>
      </w:r>
      <w:r w:rsidRPr="0008209E">
        <w:rPr>
          <w:rFonts w:ascii="Arial" w:hAnsi="Arial" w:cs="Arial"/>
          <w:sz w:val="24"/>
        </w:rPr>
        <w:t xml:space="preserve"> </w:t>
      </w:r>
      <w:r w:rsidR="0008209E" w:rsidRPr="0008209E">
        <w:rPr>
          <w:rFonts w:ascii="Arial" w:hAnsi="Arial" w:cs="Arial"/>
          <w:sz w:val="24"/>
        </w:rPr>
        <w:t xml:space="preserve">around </w:t>
      </w:r>
      <w:r w:rsidR="00D506E0">
        <w:rPr>
          <w:rFonts w:ascii="Arial" w:hAnsi="Arial" w:cs="Arial"/>
          <w:sz w:val="24"/>
        </w:rPr>
        <w:t>1,000</w:t>
      </w:r>
      <w:r w:rsidRPr="0008209E">
        <w:rPr>
          <w:rFonts w:ascii="Arial" w:hAnsi="Arial" w:cs="Arial"/>
          <w:sz w:val="24"/>
        </w:rPr>
        <w:t xml:space="preserve"> events took place across the UK, with all events donated free by local businesses, </w:t>
      </w:r>
      <w:proofErr w:type="gramStart"/>
      <w:r w:rsidRPr="0008209E">
        <w:rPr>
          <w:rFonts w:ascii="Arial" w:hAnsi="Arial" w:cs="Arial"/>
          <w:sz w:val="24"/>
        </w:rPr>
        <w:t>partners</w:t>
      </w:r>
      <w:proofErr w:type="gramEnd"/>
      <w:r w:rsidRPr="0008209E">
        <w:rPr>
          <w:rFonts w:ascii="Arial" w:hAnsi="Arial" w:cs="Arial"/>
          <w:sz w:val="24"/>
        </w:rPr>
        <w:t xml:space="preserve"> and community organisations.</w:t>
      </w:r>
    </w:p>
    <w:p w14:paraId="1D9BB224" w14:textId="77777777" w:rsidR="00402D55" w:rsidRPr="0008209E" w:rsidRDefault="00402D55" w:rsidP="00402D55">
      <w:pPr>
        <w:pStyle w:val="p2"/>
        <w:rPr>
          <w:rFonts w:ascii="Arial" w:hAnsi="Arial" w:cs="Arial"/>
          <w:sz w:val="24"/>
        </w:rPr>
      </w:pPr>
      <w:r w:rsidRPr="0008209E">
        <w:rPr>
          <w:rFonts w:ascii="Arial" w:hAnsi="Arial" w:cs="Arial"/>
          <w:sz w:val="24"/>
        </w:rPr>
        <w:t>Find out more at silversunday.org.uk.</w:t>
      </w:r>
    </w:p>
    <w:p w14:paraId="790DD37C" w14:textId="77777777" w:rsidR="00BE23CE" w:rsidRPr="0008209E" w:rsidRDefault="00D506E0">
      <w:pPr>
        <w:rPr>
          <w:rFonts w:ascii="Arial" w:hAnsi="Arial" w:cs="Arial"/>
        </w:rPr>
      </w:pPr>
    </w:p>
    <w:sectPr w:rsidR="00BE23CE" w:rsidRPr="0008209E" w:rsidSect="000345B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charset w:val="00"/>
    <w:family w:val="swiss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55"/>
    <w:rsid w:val="000345BB"/>
    <w:rsid w:val="0008209E"/>
    <w:rsid w:val="00402D55"/>
    <w:rsid w:val="00522AAC"/>
    <w:rsid w:val="0065117A"/>
    <w:rsid w:val="007D0F7A"/>
    <w:rsid w:val="00D506E0"/>
    <w:rsid w:val="00DD1131"/>
    <w:rsid w:val="00DE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D3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02D55"/>
    <w:pPr>
      <w:spacing w:after="170"/>
    </w:pPr>
    <w:rPr>
      <w:rFonts w:ascii="Gill Sans" w:hAnsi="Gill Sans" w:cs="Gill Sans"/>
      <w:sz w:val="21"/>
      <w:szCs w:val="21"/>
      <w:lang w:eastAsia="en-GB"/>
    </w:rPr>
  </w:style>
  <w:style w:type="paragraph" w:customStyle="1" w:styleId="p2">
    <w:name w:val="p2"/>
    <w:basedOn w:val="Normal"/>
    <w:rsid w:val="00402D55"/>
    <w:pPr>
      <w:spacing w:after="170"/>
    </w:pPr>
    <w:rPr>
      <w:rFonts w:ascii="Gill Sans" w:hAnsi="Gill Sans" w:cs="Gill Sans"/>
      <w:sz w:val="18"/>
      <w:szCs w:val="18"/>
      <w:lang w:eastAsia="en-GB"/>
    </w:rPr>
  </w:style>
  <w:style w:type="character" w:customStyle="1" w:styleId="s1">
    <w:name w:val="s1"/>
    <w:basedOn w:val="DefaultParagraphFont"/>
    <w:rsid w:val="00402D55"/>
    <w:rPr>
      <w:color w:val="558C37"/>
    </w:rPr>
  </w:style>
  <w:style w:type="character" w:customStyle="1" w:styleId="apple-converted-space">
    <w:name w:val="apple-converted-space"/>
    <w:basedOn w:val="DefaultParagraphFont"/>
    <w:rsid w:val="0040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City Council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Hurrey, Lucinda (SSMF)</cp:lastModifiedBy>
  <cp:revision>2</cp:revision>
  <dcterms:created xsi:type="dcterms:W3CDTF">2023-02-08T13:30:00Z</dcterms:created>
  <dcterms:modified xsi:type="dcterms:W3CDTF">2023-02-08T13:30:00Z</dcterms:modified>
</cp:coreProperties>
</file>